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EBEAA">
      <w:pPr>
        <w:spacing w:line="240" w:lineRule="auto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</w:t>
      </w:r>
    </w:p>
    <w:p w14:paraId="672DBD2C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诚信参与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市场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调研及诚信报价承诺书</w:t>
      </w:r>
    </w:p>
    <w:p w14:paraId="178A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-540" w:leftChars="-2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揭阳市榕城区中心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2943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16F32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遵守政府采购法律、法规和规章制度，维护医院采购市场秩序和公平竞争环境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6C6C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依法诚信认真对待医院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本次市场</w:t>
      </w:r>
      <w:r>
        <w:rPr>
          <w:rFonts w:hint="eastAsia" w:ascii="仿宋" w:hAnsi="仿宋" w:eastAsia="仿宋" w:cs="仿宋"/>
          <w:sz w:val="32"/>
          <w:szCs w:val="32"/>
        </w:rPr>
        <w:t>调研活动，自觉维护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医院的</w:t>
      </w:r>
      <w:r>
        <w:rPr>
          <w:rFonts w:hint="eastAsia" w:ascii="仿宋" w:hAnsi="仿宋" w:eastAsia="仿宋" w:cs="仿宋"/>
          <w:sz w:val="32"/>
          <w:szCs w:val="32"/>
        </w:rPr>
        <w:t>合法权益；</w:t>
      </w:r>
    </w:p>
    <w:p w14:paraId="6E0C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不恶意竞价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报价真实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有效且可依法提供相应货物，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调研报价与投标价不会差异巨大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2C088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四、对于本次调研，我司不存在以下情形：</w:t>
      </w:r>
    </w:p>
    <w:p w14:paraId="0512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①单位负责人为同一人或者存在直接控股、管理关系的不同供应商；</w:t>
      </w:r>
    </w:p>
    <w:p w14:paraId="76B7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②除单一来源采购项目外，为采购项目提供整体设计、规范编制或者项目管理、监理、检测等服务的供应商，不得再参加该采购项目的其他采购活动；</w:t>
      </w:r>
    </w:p>
    <w:p w14:paraId="4BA8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6BAF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主动接受医院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及相关</w:t>
      </w:r>
      <w:r>
        <w:rPr>
          <w:rFonts w:hint="eastAsia" w:ascii="仿宋" w:hAnsi="仿宋" w:eastAsia="仿宋" w:cs="仿宋"/>
          <w:sz w:val="32"/>
          <w:szCs w:val="32"/>
        </w:rPr>
        <w:t>监督管理部门的监督检查。</w:t>
      </w:r>
    </w:p>
    <w:p w14:paraId="7C1D6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</w:p>
    <w:p w14:paraId="790F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法定代表人（或法定代表人授权代表）签字：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30E3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公司</w:t>
      </w:r>
      <w:r>
        <w:rPr>
          <w:rFonts w:hint="eastAsia" w:ascii="仿宋" w:hAnsi="仿宋" w:eastAsia="仿宋" w:cs="仿宋"/>
          <w:sz w:val="32"/>
          <w:szCs w:val="32"/>
        </w:rPr>
        <w:t>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0F59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70" w:right="1406" w:bottom="1383" w:left="1406" w:header="851" w:footer="1417" w:gutter="0"/>
      <w:pgNumType w:fmt="decimal" w:start="39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45F3"/>
    <w:rsid w:val="035D45F3"/>
    <w:rsid w:val="0C795286"/>
    <w:rsid w:val="0CCE0391"/>
    <w:rsid w:val="0E607A3F"/>
    <w:rsid w:val="2F847D40"/>
    <w:rsid w:val="49E91DE7"/>
    <w:rsid w:val="650F4BE9"/>
    <w:rsid w:val="65105F73"/>
    <w:rsid w:val="7190688D"/>
    <w:rsid w:val="7C0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383</Characters>
  <Lines>0</Lines>
  <Paragraphs>0</Paragraphs>
  <TotalTime>0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2022-02-15T01:10:00Z</dcterms:created>
  <dc:creator>江鑫富</dc:creator>
  <cp:lastModifiedBy>Wizards</cp:lastModifiedBy>
  <dcterms:modified xsi:type="dcterms:W3CDTF">2026-06-12T07:33:39Z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BDC15814A7464067856B8CE466D9FB46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