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9C04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024BF4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无关联性承诺函</w:t>
      </w:r>
    </w:p>
    <w:p w14:paraId="38C86A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EBEFC9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59B823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参与调研的响应（投标）公司与其他响应（投标）公司不存在相同法人或直接/间接持股/参股或存在管理关系，也不存在通过其他公司或人员或完全相同的联系电话、地址门牌号等构成直接或间接关联关系。（参考“天眼查”股东穿透图或同号码查询情况、同作者同IP或同MAC地址编制文件等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同时承诺在后续正式采购的投标（响应）工作中也不会存在上述情况。</w:t>
      </w:r>
    </w:p>
    <w:p w14:paraId="555FA0B4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88A1DE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468F489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D1B7A7A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F567132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87DDBA5"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7514D115"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25B97541">
      <w:pPr>
        <w:adjustRightInd w:val="0"/>
        <w:snapToGrid w:val="0"/>
        <w:spacing w:line="56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D7EAE48"/>
    <w:sectPr>
      <w:pgSz w:w="11906" w:h="16838"/>
      <w:pgMar w:top="1440" w:right="1800" w:bottom="1440" w:left="1800" w:header="851" w:footer="1417" w:gutter="0"/>
      <w:pgNumType w:fmt="decimal" w:start="39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NTZjZDI2ODQyYWFmNmZhMmQyYzU0MjdmNGU4YzcifQ=="/>
  </w:docVars>
  <w:rsids>
    <w:rsidRoot w:val="00911BD8"/>
    <w:rsid w:val="001B4A44"/>
    <w:rsid w:val="005A7486"/>
    <w:rsid w:val="005B2C2C"/>
    <w:rsid w:val="00710092"/>
    <w:rsid w:val="0074215D"/>
    <w:rsid w:val="00911BD8"/>
    <w:rsid w:val="00AC3D5F"/>
    <w:rsid w:val="00E52D56"/>
    <w:rsid w:val="049B4007"/>
    <w:rsid w:val="0A914C91"/>
    <w:rsid w:val="1B32619F"/>
    <w:rsid w:val="1FE5767E"/>
    <w:rsid w:val="3777387F"/>
    <w:rsid w:val="389E5639"/>
    <w:rsid w:val="471E7296"/>
    <w:rsid w:val="4DAE6FC5"/>
    <w:rsid w:val="6CEF1588"/>
    <w:rsid w:val="779E078E"/>
    <w:rsid w:val="7A9C2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228</Words>
  <Characters>231</Characters>
  <Lines>2</Lines>
  <Paragraphs>1</Paragraphs>
  <TotalTime>7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Wizards</cp:lastModifiedBy>
  <cp:lastPrinted>2026-06-12T07:34:15Z</cp:lastPrinted>
  <dcterms:modified xsi:type="dcterms:W3CDTF">2026-06-12T07:34:23Z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186D461E0BE24E68A4A7127706F2AE22_13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