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0DB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4ED5C2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22DCFE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2025年揭阳市榕城区中心医院公开招聘编外专业技术人员岗位表：</w:t>
      </w:r>
    </w:p>
    <w:tbl>
      <w:tblPr>
        <w:tblStyle w:val="6"/>
        <w:tblW w:w="9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113"/>
        <w:gridCol w:w="1567"/>
        <w:gridCol w:w="1017"/>
        <w:gridCol w:w="1816"/>
        <w:gridCol w:w="1517"/>
        <w:gridCol w:w="1517"/>
      </w:tblGrid>
      <w:tr w14:paraId="489F7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636" w:type="dxa"/>
            <w:vAlign w:val="center"/>
          </w:tcPr>
          <w:p w14:paraId="1277E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13" w:type="dxa"/>
            <w:vAlign w:val="center"/>
          </w:tcPr>
          <w:p w14:paraId="090EF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602AC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567" w:type="dxa"/>
            <w:vAlign w:val="center"/>
          </w:tcPr>
          <w:p w14:paraId="765C4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17" w:type="dxa"/>
            <w:vAlign w:val="center"/>
          </w:tcPr>
          <w:p w14:paraId="295D5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 w14:paraId="2F030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816" w:type="dxa"/>
            <w:vAlign w:val="center"/>
          </w:tcPr>
          <w:p w14:paraId="4594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（专业代码）</w:t>
            </w:r>
          </w:p>
        </w:tc>
        <w:tc>
          <w:tcPr>
            <w:tcW w:w="1517" w:type="dxa"/>
            <w:vAlign w:val="center"/>
          </w:tcPr>
          <w:p w14:paraId="3EAF6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17" w:type="dxa"/>
            <w:vAlign w:val="center"/>
          </w:tcPr>
          <w:p w14:paraId="3F52C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 w14:paraId="12DD6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636" w:type="dxa"/>
            <w:vAlign w:val="center"/>
          </w:tcPr>
          <w:p w14:paraId="46EC7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3" w:type="dxa"/>
            <w:vAlign w:val="center"/>
          </w:tcPr>
          <w:p w14:paraId="53297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2025001</w:t>
            </w:r>
          </w:p>
        </w:tc>
        <w:tc>
          <w:tcPr>
            <w:tcW w:w="1567" w:type="dxa"/>
            <w:vAlign w:val="center"/>
          </w:tcPr>
          <w:p w14:paraId="4BD46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（内科方向）</w:t>
            </w:r>
          </w:p>
        </w:tc>
        <w:tc>
          <w:tcPr>
            <w:tcW w:w="1017" w:type="dxa"/>
            <w:vAlign w:val="center"/>
          </w:tcPr>
          <w:p w14:paraId="6B8B6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6" w:type="dxa"/>
            <w:vAlign w:val="center"/>
          </w:tcPr>
          <w:p w14:paraId="004BC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  <w:p w14:paraId="53359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(A1002)(B1003)</w:t>
            </w:r>
          </w:p>
        </w:tc>
        <w:tc>
          <w:tcPr>
            <w:tcW w:w="1517" w:type="dxa"/>
            <w:vAlign w:val="center"/>
          </w:tcPr>
          <w:p w14:paraId="308A9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17" w:type="dxa"/>
            <w:vAlign w:val="center"/>
          </w:tcPr>
          <w:p w14:paraId="6762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取得执业助理及以上资格优先</w:t>
            </w:r>
          </w:p>
        </w:tc>
      </w:tr>
      <w:tr w14:paraId="7E995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636" w:type="dxa"/>
            <w:vAlign w:val="center"/>
          </w:tcPr>
          <w:p w14:paraId="6358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3" w:type="dxa"/>
            <w:vAlign w:val="center"/>
          </w:tcPr>
          <w:p w14:paraId="26C89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2025002</w:t>
            </w:r>
          </w:p>
        </w:tc>
        <w:tc>
          <w:tcPr>
            <w:tcW w:w="1567" w:type="dxa"/>
            <w:vAlign w:val="center"/>
          </w:tcPr>
          <w:p w14:paraId="79992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（外科方向）</w:t>
            </w:r>
          </w:p>
        </w:tc>
        <w:tc>
          <w:tcPr>
            <w:tcW w:w="1017" w:type="dxa"/>
            <w:vAlign w:val="center"/>
          </w:tcPr>
          <w:p w14:paraId="379B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6" w:type="dxa"/>
            <w:vAlign w:val="center"/>
          </w:tcPr>
          <w:p w14:paraId="73D4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（A1002）（B100301)</w:t>
            </w:r>
          </w:p>
        </w:tc>
        <w:tc>
          <w:tcPr>
            <w:tcW w:w="1517" w:type="dxa"/>
            <w:vAlign w:val="center"/>
          </w:tcPr>
          <w:p w14:paraId="0D3A9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17" w:type="dxa"/>
            <w:vAlign w:val="center"/>
          </w:tcPr>
          <w:p w14:paraId="0A540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取得执业助理及以上资格优先</w:t>
            </w:r>
          </w:p>
        </w:tc>
      </w:tr>
      <w:tr w14:paraId="43E76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636" w:type="dxa"/>
            <w:vAlign w:val="center"/>
          </w:tcPr>
          <w:p w14:paraId="38DD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3" w:type="dxa"/>
            <w:vAlign w:val="center"/>
          </w:tcPr>
          <w:p w14:paraId="58B02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2025003</w:t>
            </w:r>
          </w:p>
        </w:tc>
        <w:tc>
          <w:tcPr>
            <w:tcW w:w="1567" w:type="dxa"/>
            <w:vAlign w:val="center"/>
          </w:tcPr>
          <w:p w14:paraId="20AB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心电图医生</w:t>
            </w:r>
          </w:p>
        </w:tc>
        <w:tc>
          <w:tcPr>
            <w:tcW w:w="1017" w:type="dxa"/>
            <w:vAlign w:val="center"/>
          </w:tcPr>
          <w:p w14:paraId="1E3C3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16" w:type="dxa"/>
            <w:vAlign w:val="center"/>
          </w:tcPr>
          <w:p w14:paraId="2CD8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（A1002）（B100301)</w:t>
            </w:r>
          </w:p>
        </w:tc>
        <w:tc>
          <w:tcPr>
            <w:tcW w:w="1517" w:type="dxa"/>
            <w:vAlign w:val="center"/>
          </w:tcPr>
          <w:p w14:paraId="76951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17" w:type="dxa"/>
            <w:vAlign w:val="center"/>
          </w:tcPr>
          <w:p w14:paraId="416EC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取得执业助理及以上资格优先</w:t>
            </w:r>
          </w:p>
        </w:tc>
      </w:tr>
      <w:tr w14:paraId="7F0BE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636" w:type="dxa"/>
            <w:vAlign w:val="center"/>
          </w:tcPr>
          <w:p w14:paraId="494D6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13" w:type="dxa"/>
            <w:vAlign w:val="center"/>
          </w:tcPr>
          <w:p w14:paraId="5F108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2025004</w:t>
            </w:r>
          </w:p>
        </w:tc>
        <w:tc>
          <w:tcPr>
            <w:tcW w:w="1567" w:type="dxa"/>
            <w:vAlign w:val="center"/>
          </w:tcPr>
          <w:p w14:paraId="5C3DE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诊断医师</w:t>
            </w:r>
          </w:p>
        </w:tc>
        <w:tc>
          <w:tcPr>
            <w:tcW w:w="1017" w:type="dxa"/>
            <w:vAlign w:val="center"/>
          </w:tcPr>
          <w:p w14:paraId="12604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16" w:type="dxa"/>
            <w:vAlign w:val="center"/>
          </w:tcPr>
          <w:p w14:paraId="2038F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（A1002）（B1003）</w:t>
            </w:r>
          </w:p>
        </w:tc>
        <w:tc>
          <w:tcPr>
            <w:tcW w:w="1517" w:type="dxa"/>
            <w:vAlign w:val="center"/>
          </w:tcPr>
          <w:p w14:paraId="77A94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17" w:type="dxa"/>
            <w:vAlign w:val="center"/>
          </w:tcPr>
          <w:p w14:paraId="18D2C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取得执业助理及以上资格优先</w:t>
            </w:r>
          </w:p>
        </w:tc>
      </w:tr>
      <w:tr w14:paraId="660E7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636" w:type="dxa"/>
            <w:vAlign w:val="center"/>
          </w:tcPr>
          <w:p w14:paraId="65116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3" w:type="dxa"/>
            <w:vAlign w:val="center"/>
          </w:tcPr>
          <w:p w14:paraId="5286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2025005</w:t>
            </w:r>
          </w:p>
        </w:tc>
        <w:tc>
          <w:tcPr>
            <w:tcW w:w="1567" w:type="dxa"/>
            <w:vAlign w:val="center"/>
          </w:tcPr>
          <w:p w14:paraId="590DB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病理诊断</w:t>
            </w:r>
          </w:p>
          <w:p w14:paraId="1A4F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医生</w:t>
            </w:r>
          </w:p>
        </w:tc>
        <w:tc>
          <w:tcPr>
            <w:tcW w:w="1017" w:type="dxa"/>
            <w:vAlign w:val="center"/>
          </w:tcPr>
          <w:p w14:paraId="59F45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6" w:type="dxa"/>
            <w:vAlign w:val="center"/>
          </w:tcPr>
          <w:p w14:paraId="11335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（A1002）（B1003）</w:t>
            </w:r>
          </w:p>
        </w:tc>
        <w:tc>
          <w:tcPr>
            <w:tcW w:w="1517" w:type="dxa"/>
            <w:vAlign w:val="center"/>
          </w:tcPr>
          <w:p w14:paraId="699AC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17" w:type="dxa"/>
            <w:vAlign w:val="center"/>
          </w:tcPr>
          <w:p w14:paraId="5E6E4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取得执业助理及以上资格优先</w:t>
            </w:r>
          </w:p>
        </w:tc>
      </w:tr>
      <w:tr w14:paraId="3F19E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636" w:type="dxa"/>
            <w:vAlign w:val="center"/>
          </w:tcPr>
          <w:p w14:paraId="26D1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3" w:type="dxa"/>
            <w:vAlign w:val="center"/>
          </w:tcPr>
          <w:p w14:paraId="5E6F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2025006</w:t>
            </w:r>
          </w:p>
        </w:tc>
        <w:tc>
          <w:tcPr>
            <w:tcW w:w="1567" w:type="dxa"/>
            <w:vAlign w:val="center"/>
          </w:tcPr>
          <w:p w14:paraId="66721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017" w:type="dxa"/>
            <w:vAlign w:val="center"/>
          </w:tcPr>
          <w:p w14:paraId="54B19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16" w:type="dxa"/>
            <w:vAlign w:val="center"/>
          </w:tcPr>
          <w:p w14:paraId="79B9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（A100209）（B100501）</w:t>
            </w:r>
          </w:p>
          <w:p w14:paraId="3535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（C100401）</w:t>
            </w:r>
          </w:p>
        </w:tc>
        <w:tc>
          <w:tcPr>
            <w:tcW w:w="1517" w:type="dxa"/>
            <w:vAlign w:val="center"/>
          </w:tcPr>
          <w:p w14:paraId="282E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7" w:type="dxa"/>
            <w:vAlign w:val="center"/>
          </w:tcPr>
          <w:p w14:paraId="34052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需取得护士资格证</w:t>
            </w:r>
          </w:p>
        </w:tc>
      </w:tr>
      <w:tr w14:paraId="2B309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36" w:type="dxa"/>
            <w:vAlign w:val="center"/>
          </w:tcPr>
          <w:p w14:paraId="7705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13" w:type="dxa"/>
            <w:vAlign w:val="center"/>
          </w:tcPr>
          <w:p w14:paraId="0228B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2025007</w:t>
            </w:r>
          </w:p>
        </w:tc>
        <w:tc>
          <w:tcPr>
            <w:tcW w:w="1567" w:type="dxa"/>
            <w:vAlign w:val="center"/>
          </w:tcPr>
          <w:p w14:paraId="660B4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财务科职员</w:t>
            </w:r>
          </w:p>
        </w:tc>
        <w:tc>
          <w:tcPr>
            <w:tcW w:w="1017" w:type="dxa"/>
            <w:vAlign w:val="center"/>
          </w:tcPr>
          <w:p w14:paraId="5063F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6" w:type="dxa"/>
            <w:vAlign w:val="center"/>
          </w:tcPr>
          <w:p w14:paraId="1F630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  <w:p w14:paraId="37A6F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（A120201）（B120203）</w:t>
            </w:r>
          </w:p>
          <w:p w14:paraId="0792E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（B120204）</w:t>
            </w:r>
          </w:p>
        </w:tc>
        <w:tc>
          <w:tcPr>
            <w:tcW w:w="1517" w:type="dxa"/>
            <w:vAlign w:val="center"/>
          </w:tcPr>
          <w:p w14:paraId="3F972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17" w:type="dxa"/>
            <w:vAlign w:val="center"/>
          </w:tcPr>
          <w:p w14:paraId="60F5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需取得财务相关资格证</w:t>
            </w:r>
          </w:p>
        </w:tc>
      </w:tr>
    </w:tbl>
    <w:p w14:paraId="3F9DB84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注：1、年龄要求：35周岁以下(即1990年月11日后出生），取得执业助理资格及以上或取得相关技术资格证者年龄适当放宽；</w:t>
      </w:r>
      <w:r>
        <w:rPr>
          <w:rFonts w:hint="eastAsia" w:ascii="仿宋" w:hAnsi="仿宋" w:eastAsia="仿宋" w:cs="仿宋"/>
          <w:sz w:val="30"/>
          <w:szCs w:val="30"/>
          <w:lang w:val="en-US" w:eastAsia="zh-CN" w:bidi="ar-SA"/>
        </w:rPr>
        <w:t>往届硕士生、取得副高级及以上职称人员年龄不超过45周岁（含）</w:t>
      </w:r>
      <w:r>
        <w:rPr>
          <w:rFonts w:hint="eastAsia" w:ascii="仿宋" w:hAnsi="仿宋" w:eastAsia="仿宋" w:cs="仿宋"/>
          <w:sz w:val="32"/>
          <w:szCs w:val="32"/>
          <w:lang w:val="en-US" w:eastAsia="zh-CN" w:bidi="ar-SA"/>
        </w:rPr>
        <w:t>；年龄计算截至报名结束之日。</w:t>
      </w:r>
    </w:p>
    <w:p w14:paraId="79CE8A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00" w:firstLineChars="4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2、应届毕业生入职后，医生岗位人员2年内未取得执业助理医师者，单位可解除聘用合同。</w:t>
      </w:r>
    </w:p>
    <w:p w14:paraId="6F193B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4480" w:firstLineChars="14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567" w:right="1474" w:bottom="56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MGMwNDgzMDUxYzIyYWYwZTc4YzVkYzM5Mjk1NWUifQ=="/>
    <w:docVar w:name="KSO_WPS_MARK_KEY" w:val="83b2331f-8902-4b63-a249-75f09a3e504f"/>
  </w:docVars>
  <w:rsids>
    <w:rsidRoot w:val="2F5B0294"/>
    <w:rsid w:val="049727D9"/>
    <w:rsid w:val="07495B18"/>
    <w:rsid w:val="0F201277"/>
    <w:rsid w:val="116E6670"/>
    <w:rsid w:val="21E82B56"/>
    <w:rsid w:val="2529103B"/>
    <w:rsid w:val="28BC3B1C"/>
    <w:rsid w:val="2F5B0294"/>
    <w:rsid w:val="32725062"/>
    <w:rsid w:val="3E2D328B"/>
    <w:rsid w:val="445F1AEC"/>
    <w:rsid w:val="45B80016"/>
    <w:rsid w:val="45C64CBB"/>
    <w:rsid w:val="5FF5791D"/>
    <w:rsid w:val="62D30AD5"/>
    <w:rsid w:val="62FD0BCE"/>
    <w:rsid w:val="63BD05E6"/>
    <w:rsid w:val="672F6F08"/>
    <w:rsid w:val="69C946F7"/>
    <w:rsid w:val="6DCB0DD0"/>
    <w:rsid w:val="6EC27DA4"/>
    <w:rsid w:val="70616908"/>
    <w:rsid w:val="739C5557"/>
    <w:rsid w:val="78C77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598</Characters>
  <Lines>0</Lines>
  <Paragraphs>0</Paragraphs>
  <TotalTime>9</TotalTime>
  <ScaleCrop>false</ScaleCrop>
  <LinksUpToDate>false</LinksUpToDate>
  <CharactersWithSpaces>598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2024-05-06T08:22:00Z</dcterms:created>
  <dc:creator>HuangYan璇</dc:creator>
  <cp:lastModifiedBy>HuangYan璇</cp:lastModifiedBy>
  <cp:lastPrinted>2025-11-13T00:53:00Z</cp:lastPrinted>
  <dcterms:modified xsi:type="dcterms:W3CDTF">2025-11-17T01:06:04Z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46973A4EC0DE495991F7DC94240914DC_13</vt:lpwstr>
  </property>
  <property fmtid="{D5CDD505-2E9C-101B-9397-08002B2CF9AE}" pid="4" name="KSOTemplateDocerSaveRecord">
    <vt:lpwstr>eyJoZGlkIjoiYWNmNDQ1NGE4N2ZiNDYwMDdhMDhiZTA1NmM1OGU5ZGQiLCJ1c2VySWQiOiI2MjU1MzA5MjMifQ==</vt:lpwstr>
  </property>
</Properties>
</file>